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Please complete the PMI </w:t>
      </w:r>
      <w:r w:rsidDel="00000000" w:rsidR="00000000" w:rsidRPr="00000000">
        <w:rPr>
          <w:sz w:val="20"/>
          <w:szCs w:val="20"/>
          <w:rtl w:val="0"/>
        </w:rPr>
        <w:t xml:space="preserve">Chattanooga</w:t>
      </w:r>
      <w:r w:rsidDel="00000000" w:rsidR="00000000" w:rsidRPr="00000000">
        <w:rPr>
          <w:rFonts w:ascii="Calibri" w:cs="Calibri" w:eastAsia="Calibri" w:hAnsi="Calibri"/>
          <w:b w:val="1"/>
          <w:sz w:val="20"/>
          <w:szCs w:val="20"/>
          <w:vertAlign w:val="baseline"/>
          <w:rtl w:val="0"/>
        </w:rPr>
        <w:t xml:space="preserve"> Mentoring Application form for Protégé &amp; Mentors as applicable.  </w:t>
      </w:r>
      <w:r w:rsidDel="00000000" w:rsidR="00000000" w:rsidRPr="00000000">
        <w:rPr>
          <w:rtl w:val="0"/>
        </w:rPr>
      </w:r>
    </w:p>
    <w:p w:rsidR="00000000" w:rsidDel="00000000" w:rsidP="00000000" w:rsidRDefault="00000000" w:rsidRPr="00000000" w14:paraId="00000002">
      <w:pPr>
        <w:rPr>
          <w:color w:val="000000"/>
          <w:sz w:val="20"/>
          <w:szCs w:val="20"/>
          <w:vertAlign w:val="baseline"/>
        </w:rPr>
      </w:pPr>
      <w:bookmarkStart w:colFirst="0" w:colLast="0" w:name="_gjdgxs" w:id="0"/>
      <w:bookmarkEnd w:id="0"/>
      <w:r w:rsidDel="00000000" w:rsidR="00000000" w:rsidRPr="00000000">
        <w:rPr>
          <w:i w:val="1"/>
          <w:color w:val="000000"/>
          <w:sz w:val="20"/>
          <w:szCs w:val="20"/>
          <w:vertAlign w:val="baseline"/>
          <w:rtl w:val="0"/>
        </w:rPr>
        <w:t xml:space="preserve">Please note that PMI </w:t>
      </w:r>
      <w:r w:rsidDel="00000000" w:rsidR="00000000" w:rsidRPr="00000000">
        <w:rPr>
          <w:i w:val="1"/>
          <w:sz w:val="20"/>
          <w:szCs w:val="20"/>
          <w:rtl w:val="0"/>
        </w:rPr>
        <w:t xml:space="preserve">Chattanooga</w:t>
      </w:r>
      <w:r w:rsidDel="00000000" w:rsidR="00000000" w:rsidRPr="00000000">
        <w:rPr>
          <w:i w:val="1"/>
          <w:color w:val="000000"/>
          <w:sz w:val="20"/>
          <w:szCs w:val="20"/>
          <w:vertAlign w:val="baseline"/>
          <w:rtl w:val="0"/>
        </w:rPr>
        <w:t xml:space="preserve"> keeps all contact information private. LinkedIn profiles should be public, however, and will be used to introduce people to one another</w:t>
      </w:r>
      <w:r w:rsidDel="00000000" w:rsidR="00000000" w:rsidRPr="00000000">
        <w:rPr>
          <w:color w:val="000000"/>
          <w:sz w:val="20"/>
          <w:szCs w:val="20"/>
          <w:vertAlign w:val="baseline"/>
          <w:rtl w:val="0"/>
        </w:rPr>
        <w:t xml:space="preserve">.</w:t>
      </w:r>
    </w:p>
    <w:p w:rsidR="00000000" w:rsidDel="00000000" w:rsidP="00000000" w:rsidRDefault="00000000" w:rsidRPr="00000000" w14:paraId="00000003">
      <w:pPr>
        <w:rPr>
          <w:color w:val="000000"/>
          <w:sz w:val="20"/>
          <w:szCs w:val="20"/>
          <w:vertAlign w:val="baseline"/>
        </w:rPr>
      </w:pPr>
      <w:r w:rsidDel="00000000" w:rsidR="00000000" w:rsidRPr="00000000">
        <w:rPr>
          <w:rtl w:val="0"/>
        </w:rPr>
      </w:r>
    </w:p>
    <w:p w:rsidR="00000000" w:rsidDel="00000000" w:rsidP="00000000" w:rsidRDefault="00000000" w:rsidRPr="00000000" w14:paraId="00000004">
      <w:pPr>
        <w:rPr>
          <w:b w:val="0"/>
          <w:i w:val="0"/>
          <w:color w:val="000000"/>
          <w:sz w:val="20"/>
          <w:szCs w:val="20"/>
          <w:vertAlign w:val="baseline"/>
        </w:rPr>
      </w:pPr>
      <w:r w:rsidDel="00000000" w:rsidR="00000000" w:rsidRPr="00000000">
        <w:rPr>
          <w:b w:val="1"/>
          <w:i w:val="1"/>
          <w:color w:val="000000"/>
          <w:sz w:val="20"/>
          <w:szCs w:val="20"/>
          <w:vertAlign w:val="baseline"/>
          <w:rtl w:val="0"/>
        </w:rPr>
        <w:t xml:space="preserve">I am interested in:</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8925"/>
        <w:tblGridChange w:id="0">
          <w:tblGrid>
            <w:gridCol w:w="435"/>
            <w:gridCol w:w="8925"/>
          </w:tblGrid>
        </w:tblGridChange>
      </w:tblGrid>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rPr>
                <w:sz w:val="20"/>
                <w:szCs w:val="20"/>
              </w:rPr>
            </w:pPr>
            <w:r w:rsidDel="00000000" w:rsidR="00000000" w:rsidRPr="00000000">
              <w:rPr>
                <w:sz w:val="20"/>
                <w:szCs w:val="20"/>
                <w:rtl w:val="0"/>
              </w:rPr>
              <w:t xml:space="preserve">Helping someone as their Mentor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rPr>
                <w:sz w:val="20"/>
                <w:szCs w:val="20"/>
              </w:rPr>
            </w:pPr>
            <w:r w:rsidDel="00000000" w:rsidR="00000000" w:rsidRPr="00000000">
              <w:rPr>
                <w:sz w:val="20"/>
                <w:szCs w:val="20"/>
                <w:rtl w:val="0"/>
              </w:rPr>
              <w:t xml:space="preserve">Finding someone to help me as a Mentee</w:t>
            </w:r>
          </w:p>
        </w:tc>
      </w:tr>
    </w:tbl>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shd w:fill="ffffff" w:val="clear"/>
        <w:rPr>
          <w:color w:val="000000"/>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Information</w:t>
      </w:r>
      <w:r w:rsidDel="00000000" w:rsidR="00000000" w:rsidRPr="00000000">
        <w:rPr>
          <w:rtl w:val="0"/>
        </w:rPr>
      </w:r>
    </w:p>
    <w:tbl>
      <w:tblPr>
        <w:tblStyle w:val="Table2"/>
        <w:tblW w:w="9360.0" w:type="dxa"/>
        <w:jc w:val="left"/>
        <w:tblInd w:w="0.0" w:type="pct"/>
        <w:tblLayout w:type="fixed"/>
        <w:tblLook w:val="0000"/>
      </w:tblPr>
      <w:tblGrid>
        <w:gridCol w:w="1530"/>
        <w:gridCol w:w="4170"/>
        <w:gridCol w:w="2165"/>
        <w:gridCol w:w="1495"/>
        <w:tblGridChange w:id="0">
          <w:tblGrid>
            <w:gridCol w:w="1530"/>
            <w:gridCol w:w="4170"/>
            <w:gridCol w:w="2165"/>
            <w:gridCol w:w="1495"/>
          </w:tblGrid>
        </w:tblGridChange>
      </w:tblGrid>
      <w:tr>
        <w:trPr>
          <w:trHeight w:val="420" w:hRule="atLeast"/>
        </w:trPr>
        <w:tc>
          <w:tcPr/>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Full Name:</w:t>
            </w:r>
          </w:p>
        </w:tc>
        <w:tc>
          <w:tcPr>
            <w:tcBorders>
              <w:bottom w:color="000000" w:space="0" w:sz="4"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rPr>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12">
            <w:pPr>
              <w:pStyle w:val="Heading3"/>
              <w:rPr>
                <w:sz w:val="20"/>
                <w:szCs w:val="20"/>
                <w:vertAlign w:val="baseline"/>
              </w:rPr>
            </w:pPr>
            <w:r w:rsidDel="00000000" w:rsidR="00000000" w:rsidRPr="00000000">
              <w:rPr>
                <w:i w:val="1"/>
                <w:sz w:val="20"/>
                <w:szCs w:val="20"/>
                <w:vertAlign w:val="baseline"/>
                <w:rtl w:val="0"/>
              </w:rPr>
              <w:t xml:space="preserve">Last</w:t>
            </w:r>
            <w:r w:rsidDel="00000000" w:rsidR="00000000" w:rsidRPr="00000000">
              <w:rPr>
                <w:rtl w:val="0"/>
              </w:rPr>
            </w:r>
          </w:p>
        </w:tc>
        <w:tc>
          <w:tcPr>
            <w:tcBorders>
              <w:top w:color="000000" w:space="0" w:sz="4" w:val="single"/>
            </w:tcBorders>
          </w:tcPr>
          <w:p w:rsidR="00000000" w:rsidDel="00000000" w:rsidP="00000000" w:rsidRDefault="00000000" w:rsidRPr="00000000" w14:paraId="00000013">
            <w:pPr>
              <w:pStyle w:val="Heading3"/>
              <w:rPr>
                <w:sz w:val="20"/>
                <w:szCs w:val="20"/>
                <w:vertAlign w:val="baseline"/>
              </w:rPr>
            </w:pPr>
            <w:r w:rsidDel="00000000" w:rsidR="00000000" w:rsidRPr="00000000">
              <w:rPr>
                <w:i w:val="1"/>
                <w:sz w:val="20"/>
                <w:szCs w:val="20"/>
                <w:vertAlign w:val="baseline"/>
                <w:rtl w:val="0"/>
              </w:rPr>
              <w:t xml:space="preserve">First</w:t>
            </w:r>
            <w:r w:rsidDel="00000000" w:rsidR="00000000" w:rsidRPr="00000000">
              <w:rPr>
                <w:rtl w:val="0"/>
              </w:rPr>
            </w:r>
          </w:p>
        </w:tc>
        <w:tc>
          <w:tcPr>
            <w:tcBorders>
              <w:top w:color="000000" w:space="0" w:sz="4" w:val="single"/>
            </w:tcBorders>
          </w:tcPr>
          <w:p w:rsidR="00000000" w:rsidDel="00000000" w:rsidP="00000000" w:rsidRDefault="00000000" w:rsidRPr="00000000" w14:paraId="00000014">
            <w:pPr>
              <w:pStyle w:val="Heading3"/>
              <w:rPr>
                <w:sz w:val="20"/>
                <w:szCs w:val="20"/>
                <w:vertAlign w:val="baseline"/>
              </w:rPr>
            </w:pPr>
            <w:r w:rsidDel="00000000" w:rsidR="00000000" w:rsidRPr="00000000">
              <w:rPr>
                <w:i w:val="1"/>
                <w:sz w:val="20"/>
                <w:szCs w:val="20"/>
                <w:vertAlign w:val="baseline"/>
                <w:rtl w:val="0"/>
              </w:rPr>
              <w:t xml:space="preserve">M.I.</w:t>
            </w:r>
            <w:r w:rsidDel="00000000" w:rsidR="00000000" w:rsidRPr="00000000">
              <w:rPr>
                <w:rtl w:val="0"/>
              </w:rPr>
            </w:r>
          </w:p>
        </w:tc>
      </w:tr>
    </w:tbl>
    <w:p w:rsidR="00000000" w:rsidDel="00000000" w:rsidP="00000000" w:rsidRDefault="00000000" w:rsidRPr="00000000" w14:paraId="00000015">
      <w:pPr>
        <w:rPr>
          <w:sz w:val="20"/>
          <w:szCs w:val="20"/>
          <w:vertAlign w:val="baseline"/>
        </w:rPr>
      </w:pPr>
      <w:r w:rsidDel="00000000" w:rsidR="00000000" w:rsidRPr="00000000">
        <w:rPr>
          <w:rtl w:val="0"/>
        </w:rPr>
      </w:r>
    </w:p>
    <w:tbl>
      <w:tblPr>
        <w:tblStyle w:val="Table3"/>
        <w:tblW w:w="9360.0" w:type="dxa"/>
        <w:jc w:val="left"/>
        <w:tblInd w:w="0.0" w:type="pct"/>
        <w:tblLayout w:type="fixed"/>
        <w:tblLook w:val="0000"/>
      </w:tblPr>
      <w:tblGrid>
        <w:gridCol w:w="1530"/>
        <w:gridCol w:w="6335"/>
        <w:gridCol w:w="1495"/>
        <w:tblGridChange w:id="0">
          <w:tblGrid>
            <w:gridCol w:w="1530"/>
            <w:gridCol w:w="6335"/>
            <w:gridCol w:w="1495"/>
          </w:tblGrid>
        </w:tblGridChange>
      </w:tblGrid>
      <w:tr>
        <w:trPr>
          <w:trHeight w:val="280" w:hRule="atLeast"/>
        </w:trPr>
        <w:tc>
          <w:tcPr/>
          <w:p w:rsidR="00000000" w:rsidDel="00000000" w:rsidP="00000000" w:rsidRDefault="00000000" w:rsidRPr="00000000" w14:paraId="00000016">
            <w:pPr>
              <w:rPr>
                <w:sz w:val="20"/>
                <w:szCs w:val="20"/>
                <w:vertAlign w:val="baseline"/>
              </w:rPr>
            </w:pPr>
            <w:r w:rsidDel="00000000" w:rsidR="00000000" w:rsidRPr="00000000">
              <w:rPr>
                <w:sz w:val="20"/>
                <w:szCs w:val="20"/>
                <w:vertAlign w:val="baseline"/>
                <w:rtl w:val="0"/>
              </w:rPr>
              <w:t xml:space="preserve">Address:</w:t>
            </w:r>
          </w:p>
        </w:tc>
        <w:tc>
          <w:tcPr>
            <w:tcBorders>
              <w:bottom w:color="000000"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9">
            <w:pPr>
              <w:rPr>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pStyle w:val="Heading3"/>
              <w:rPr>
                <w:sz w:val="20"/>
                <w:szCs w:val="20"/>
                <w:vertAlign w:val="baseline"/>
              </w:rPr>
            </w:pPr>
            <w:r w:rsidDel="00000000" w:rsidR="00000000" w:rsidRPr="00000000">
              <w:rPr>
                <w:i w:val="1"/>
                <w:sz w:val="20"/>
                <w:szCs w:val="20"/>
                <w:vertAlign w:val="baseline"/>
                <w:rtl w:val="0"/>
              </w:rPr>
              <w:t xml:space="preserve">Street Address</w:t>
            </w:r>
            <w:r w:rsidDel="00000000" w:rsidR="00000000" w:rsidRPr="00000000">
              <w:rPr>
                <w:rtl w:val="0"/>
              </w:rPr>
            </w:r>
          </w:p>
        </w:tc>
        <w:tc>
          <w:tcPr>
            <w:tcBorders>
              <w:top w:color="000000" w:space="0" w:sz="4" w:val="single"/>
            </w:tcBorders>
          </w:tcPr>
          <w:p w:rsidR="00000000" w:rsidDel="00000000" w:rsidP="00000000" w:rsidRDefault="00000000" w:rsidRPr="00000000" w14:paraId="0000001B">
            <w:pPr>
              <w:pStyle w:val="Heading3"/>
              <w:rPr>
                <w:sz w:val="20"/>
                <w:szCs w:val="20"/>
                <w:vertAlign w:val="baseline"/>
              </w:rPr>
            </w:pPr>
            <w:r w:rsidDel="00000000" w:rsidR="00000000" w:rsidRPr="00000000">
              <w:rPr>
                <w:i w:val="1"/>
                <w:sz w:val="20"/>
                <w:szCs w:val="20"/>
                <w:vertAlign w:val="baseline"/>
                <w:rtl w:val="0"/>
              </w:rPr>
              <w:t xml:space="preserve">Apartment/Unit #</w:t>
            </w:r>
            <w:r w:rsidDel="00000000" w:rsidR="00000000" w:rsidRPr="00000000">
              <w:rPr>
                <w:rtl w:val="0"/>
              </w:rPr>
            </w:r>
          </w:p>
        </w:tc>
      </w:tr>
    </w:tbl>
    <w:p w:rsidR="00000000" w:rsidDel="00000000" w:rsidP="00000000" w:rsidRDefault="00000000" w:rsidRPr="00000000" w14:paraId="0000001C">
      <w:pPr>
        <w:rPr>
          <w:sz w:val="20"/>
          <w:szCs w:val="20"/>
          <w:vertAlign w:val="baseline"/>
        </w:rPr>
      </w:pPr>
      <w:r w:rsidDel="00000000" w:rsidR="00000000" w:rsidRPr="00000000">
        <w:rPr>
          <w:rtl w:val="0"/>
        </w:rPr>
      </w:r>
    </w:p>
    <w:tbl>
      <w:tblPr>
        <w:tblStyle w:val="Table4"/>
        <w:tblW w:w="9360.0" w:type="dxa"/>
        <w:jc w:val="left"/>
        <w:tblInd w:w="0.0" w:type="pct"/>
        <w:tblLayout w:type="fixed"/>
        <w:tblLook w:val="0000"/>
      </w:tblPr>
      <w:tblGrid>
        <w:gridCol w:w="1530"/>
        <w:gridCol w:w="5162"/>
        <w:gridCol w:w="1173"/>
        <w:gridCol w:w="1495"/>
        <w:tblGridChange w:id="0">
          <w:tblGrid>
            <w:gridCol w:w="1530"/>
            <w:gridCol w:w="5162"/>
            <w:gridCol w:w="1173"/>
            <w:gridCol w:w="1495"/>
          </w:tblGrid>
        </w:tblGridChange>
      </w:tblGrid>
      <w:tr>
        <w:trPr>
          <w:trHeight w:val="280" w:hRule="atLeast"/>
        </w:trPr>
        <w:tc>
          <w:tcPr/>
          <w:p w:rsidR="00000000" w:rsidDel="00000000" w:rsidP="00000000" w:rsidRDefault="00000000" w:rsidRPr="00000000" w14:paraId="0000001D">
            <w:pPr>
              <w:rPr>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rPr>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22">
            <w:pPr>
              <w:pStyle w:val="Heading3"/>
              <w:rPr>
                <w:sz w:val="20"/>
                <w:szCs w:val="20"/>
                <w:vertAlign w:val="baseline"/>
              </w:rPr>
            </w:pPr>
            <w:r w:rsidDel="00000000" w:rsidR="00000000" w:rsidRPr="00000000">
              <w:rPr>
                <w:i w:val="1"/>
                <w:sz w:val="20"/>
                <w:szCs w:val="20"/>
                <w:vertAlign w:val="baseline"/>
                <w:rtl w:val="0"/>
              </w:rPr>
              <w:t xml:space="preserve">City</w:t>
            </w:r>
            <w:r w:rsidDel="00000000" w:rsidR="00000000" w:rsidRPr="00000000">
              <w:rPr>
                <w:rtl w:val="0"/>
              </w:rPr>
            </w:r>
          </w:p>
        </w:tc>
        <w:tc>
          <w:tcPr>
            <w:tcBorders>
              <w:top w:color="000000" w:space="0" w:sz="4" w:val="single"/>
            </w:tcBorders>
          </w:tcPr>
          <w:p w:rsidR="00000000" w:rsidDel="00000000" w:rsidP="00000000" w:rsidRDefault="00000000" w:rsidRPr="00000000" w14:paraId="00000023">
            <w:pPr>
              <w:pStyle w:val="Heading3"/>
              <w:rPr>
                <w:sz w:val="20"/>
                <w:szCs w:val="20"/>
                <w:vertAlign w:val="baseline"/>
              </w:rPr>
            </w:pPr>
            <w:r w:rsidDel="00000000" w:rsidR="00000000" w:rsidRPr="00000000">
              <w:rPr>
                <w:i w:val="1"/>
                <w:sz w:val="20"/>
                <w:szCs w:val="20"/>
                <w:vertAlign w:val="baseline"/>
                <w:rtl w:val="0"/>
              </w:rPr>
              <w:t xml:space="preserve">State</w:t>
            </w:r>
            <w:r w:rsidDel="00000000" w:rsidR="00000000" w:rsidRPr="00000000">
              <w:rPr>
                <w:rtl w:val="0"/>
              </w:rPr>
            </w:r>
          </w:p>
        </w:tc>
        <w:tc>
          <w:tcPr>
            <w:tcBorders>
              <w:top w:color="000000" w:space="0" w:sz="4" w:val="single"/>
            </w:tcBorders>
          </w:tcPr>
          <w:p w:rsidR="00000000" w:rsidDel="00000000" w:rsidP="00000000" w:rsidRDefault="00000000" w:rsidRPr="00000000" w14:paraId="00000024">
            <w:pPr>
              <w:pStyle w:val="Heading3"/>
              <w:rPr>
                <w:sz w:val="20"/>
                <w:szCs w:val="20"/>
                <w:vertAlign w:val="baseline"/>
              </w:rPr>
            </w:pPr>
            <w:r w:rsidDel="00000000" w:rsidR="00000000" w:rsidRPr="00000000">
              <w:rPr>
                <w:i w:val="1"/>
                <w:sz w:val="20"/>
                <w:szCs w:val="20"/>
                <w:vertAlign w:val="baseline"/>
                <w:rtl w:val="0"/>
              </w:rPr>
              <w:t xml:space="preserve">ZIP Code</w:t>
            </w:r>
            <w:r w:rsidDel="00000000" w:rsidR="00000000" w:rsidRPr="00000000">
              <w:rPr>
                <w:rtl w:val="0"/>
              </w:rPr>
            </w:r>
          </w:p>
        </w:tc>
      </w:tr>
    </w:tbl>
    <w:p w:rsidR="00000000" w:rsidDel="00000000" w:rsidP="00000000" w:rsidRDefault="00000000" w:rsidRPr="00000000" w14:paraId="00000025">
      <w:pPr>
        <w:rPr>
          <w:sz w:val="20"/>
          <w:szCs w:val="20"/>
          <w:vertAlign w:val="baseline"/>
        </w:rPr>
      </w:pPr>
      <w:r w:rsidDel="00000000" w:rsidR="00000000" w:rsidRPr="00000000">
        <w:rPr>
          <w:rtl w:val="0"/>
        </w:rPr>
      </w:r>
    </w:p>
    <w:tbl>
      <w:tblPr>
        <w:tblStyle w:val="Table5"/>
        <w:tblW w:w="9360.0" w:type="dxa"/>
        <w:jc w:val="left"/>
        <w:tblInd w:w="0.0" w:type="pct"/>
        <w:tblLayout w:type="fixed"/>
        <w:tblLook w:val="0000"/>
      </w:tblPr>
      <w:tblGrid>
        <w:gridCol w:w="1530"/>
        <w:gridCol w:w="2847"/>
        <w:gridCol w:w="1574"/>
        <w:gridCol w:w="3409"/>
        <w:tblGridChange w:id="0">
          <w:tblGrid>
            <w:gridCol w:w="1530"/>
            <w:gridCol w:w="2847"/>
            <w:gridCol w:w="1574"/>
            <w:gridCol w:w="3409"/>
          </w:tblGrid>
        </w:tblGridChange>
      </w:tblGrid>
      <w:tr>
        <w:trPr>
          <w:trHeight w:val="280" w:hRule="atLeast"/>
        </w:trPr>
        <w:tc>
          <w:tcPr/>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Home Phone:</w:t>
            </w:r>
          </w:p>
        </w:tc>
        <w:tc>
          <w:tcPr>
            <w:tcBorders>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Alternate Phone:</w:t>
            </w:r>
          </w:p>
        </w:tc>
        <w:tc>
          <w:tcPr>
            <w:tcBorders>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rPr>
          <w:sz w:val="20"/>
          <w:szCs w:val="20"/>
          <w:vertAlign w:val="baseline"/>
        </w:rPr>
      </w:pPr>
      <w:r w:rsidDel="00000000" w:rsidR="00000000" w:rsidRPr="00000000">
        <w:rPr>
          <w:rtl w:val="0"/>
        </w:rPr>
      </w:r>
    </w:p>
    <w:tbl>
      <w:tblPr>
        <w:tblStyle w:val="Table6"/>
        <w:tblW w:w="9360.0" w:type="dxa"/>
        <w:jc w:val="left"/>
        <w:tblInd w:w="0.0" w:type="pct"/>
        <w:tblLayout w:type="fixed"/>
        <w:tblLook w:val="0000"/>
      </w:tblPr>
      <w:tblGrid>
        <w:gridCol w:w="1530"/>
        <w:gridCol w:w="7830"/>
        <w:tblGridChange w:id="0">
          <w:tblGrid>
            <w:gridCol w:w="1530"/>
            <w:gridCol w:w="7830"/>
          </w:tblGrid>
        </w:tblGridChange>
      </w:tblGrid>
      <w:tr>
        <w:trPr>
          <w:trHeight w:val="420" w:hRule="atLeast"/>
        </w:trPr>
        <w:tc>
          <w:tcPr/>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Email:</w:t>
            </w:r>
          </w:p>
        </w:tc>
        <w:tc>
          <w:tcPr>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trHeight w:val="500" w:hRule="atLeast"/>
        </w:trPr>
        <w:tc>
          <w:tcPr/>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LinkedIn ID:</w:t>
            </w:r>
          </w:p>
        </w:tc>
        <w:tc>
          <w:tcPr>
            <w:tcBorders>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rPr>
          <w:sz w:val="20"/>
          <w:szCs w:val="2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Information</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tbl>
      <w:tblPr>
        <w:tblStyle w:val="Table7"/>
        <w:tblW w:w="9360.0" w:type="dxa"/>
        <w:jc w:val="left"/>
        <w:tblInd w:w="0.0" w:type="pct"/>
        <w:tblLayout w:type="fixed"/>
        <w:tblLook w:val="0000"/>
      </w:tblPr>
      <w:tblGrid>
        <w:gridCol w:w="9360"/>
        <w:tblGridChange w:id="0">
          <w:tblGrid>
            <w:gridCol w:w="9360"/>
          </w:tblGrid>
        </w:tblGridChange>
      </w:tblGrid>
      <w:tr>
        <w:trPr>
          <w:trHeight w:val="320" w:hRule="atLeast"/>
        </w:trPr>
        <w:tc>
          <w:tcPr/>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w:t>
            </w:r>
            <w:r w:rsidDel="00000000" w:rsidR="00000000" w:rsidRPr="00000000">
              <w:rPr>
                <w:sz w:val="20"/>
                <w:szCs w:val="20"/>
                <w:rtl w:val="0"/>
              </w:rPr>
              <w:t xml:space="preserve">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PMI </w:t>
            </w:r>
            <w:r w:rsidDel="00000000" w:rsidR="00000000" w:rsidRPr="00000000">
              <w:rPr>
                <w:sz w:val="20"/>
                <w:szCs w:val="20"/>
                <w:rtl w:val="0"/>
              </w:rPr>
              <w:t xml:space="preserve">Chattanooga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member? (this program is only open to members)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a PMP?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Number of years as a Project Manager: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 industry in which you work:</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Interests/Hobbies: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motivating you to seek a mentor at this time or motivating you to volunteer to serve as a mentor at this time? (Please answer as applicable)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rPr>
          <w:b w:val="0"/>
          <w:color w:val="00000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rPr>
          <w:b w:val="0"/>
          <w:color w:val="000000"/>
          <w:sz w:val="20"/>
          <w:szCs w:val="20"/>
          <w:vertAlign w:val="baseline"/>
        </w:rPr>
      </w:pPr>
      <w:r w:rsidDel="00000000" w:rsidR="00000000" w:rsidRPr="00000000">
        <w:rPr>
          <w:b w:val="1"/>
          <w:color w:val="000000"/>
          <w:sz w:val="20"/>
          <w:szCs w:val="20"/>
          <w:vertAlign w:val="baseline"/>
          <w:rtl w:val="0"/>
        </w:rPr>
        <w:t xml:space="preserve">Do you have any timing, schedule, employment or security constraints that could affect your ability to participate in this program? This might include travel schedules, security clearances or competitive conflicts.</w:t>
      </w:r>
      <w:r w:rsidDel="00000000" w:rsidR="00000000" w:rsidRPr="00000000">
        <w:rPr>
          <w:rtl w:val="0"/>
        </w:rPr>
      </w:r>
    </w:p>
    <w:p w:rsidR="00000000" w:rsidDel="00000000" w:rsidP="00000000" w:rsidRDefault="00000000" w:rsidRPr="00000000" w14:paraId="00000041">
      <w:pPr>
        <w:rPr>
          <w:sz w:val="20"/>
          <w:szCs w:val="20"/>
          <w:vertAlign w:val="baseline"/>
        </w:rPr>
      </w:pPr>
      <w:r w:rsidDel="00000000" w:rsidR="00000000" w:rsidRPr="00000000">
        <w:rPr>
          <w:rtl w:val="0"/>
        </w:rPr>
      </w:r>
    </w:p>
    <w:p w:rsidR="00000000" w:rsidDel="00000000" w:rsidP="00000000" w:rsidRDefault="00000000" w:rsidRPr="00000000" w14:paraId="00000042">
      <w:pPr>
        <w:rPr>
          <w:sz w:val="20"/>
          <w:szCs w:val="20"/>
          <w:vertAlign w:val="baseline"/>
        </w:rPr>
      </w:pPr>
      <w:r w:rsidDel="00000000" w:rsidR="00000000" w:rsidRPr="00000000">
        <w:rPr>
          <w:rtl w:val="0"/>
        </w:rPr>
      </w:r>
    </w:p>
    <w:p w:rsidR="00000000" w:rsidDel="00000000" w:rsidP="00000000" w:rsidRDefault="00000000" w:rsidRPr="00000000" w14:paraId="00000043">
      <w:pPr>
        <w:rPr>
          <w:sz w:val="20"/>
          <w:szCs w:val="20"/>
          <w:vertAlign w:val="baseline"/>
        </w:rPr>
      </w:pPr>
      <w:r w:rsidDel="00000000" w:rsidR="00000000" w:rsidRPr="00000000">
        <w:rPr>
          <w:rtl w:val="0"/>
        </w:rPr>
      </w:r>
    </w:p>
    <w:p w:rsidR="00000000" w:rsidDel="00000000" w:rsidP="00000000" w:rsidRDefault="00000000" w:rsidRPr="00000000" w14:paraId="00000044">
      <w:pPr>
        <w:rPr>
          <w:sz w:val="20"/>
          <w:szCs w:val="20"/>
          <w:vertAlign w:val="baseline"/>
        </w:rPr>
      </w:pP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rtl w:val="0"/>
        </w:rPr>
      </w:r>
    </w:p>
    <w:p w:rsidR="00000000" w:rsidDel="00000000" w:rsidP="00000000" w:rsidRDefault="00000000" w:rsidRPr="00000000" w14:paraId="00000047">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8">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9">
      <w:pPr>
        <w:rPr>
          <w:b w:val="0"/>
          <w:color w:val="000000"/>
          <w:sz w:val="20"/>
          <w:szCs w:val="20"/>
          <w:vertAlign w:val="baseline"/>
        </w:rPr>
      </w:pPr>
      <w:r w:rsidDel="00000000" w:rsidR="00000000" w:rsidRPr="00000000">
        <w:rPr>
          <w:b w:val="1"/>
          <w:color w:val="000000"/>
          <w:sz w:val="20"/>
          <w:szCs w:val="20"/>
          <w:vertAlign w:val="baseline"/>
          <w:rtl w:val="0"/>
        </w:rPr>
        <w:t xml:space="preserve">What are your objectives for this effort? What do you hope to accomplish? Please be as specific as possible. For example, if you want to improve your project risk management skills please describe how and why.</w:t>
      </w:r>
      <w:r w:rsidDel="00000000" w:rsidR="00000000" w:rsidRPr="00000000">
        <w:rPr>
          <w:rtl w:val="0"/>
        </w:rPr>
      </w:r>
    </w:p>
    <w:p w:rsidR="00000000" w:rsidDel="00000000" w:rsidP="00000000" w:rsidRDefault="00000000" w:rsidRPr="00000000" w14:paraId="0000004A">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B">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C">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D">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E">
      <w:pPr>
        <w:rPr>
          <w:b w:val="0"/>
          <w:color w:val="000000"/>
          <w:sz w:val="20"/>
          <w:szCs w:val="20"/>
          <w:vertAlign w:val="baseline"/>
        </w:rPr>
      </w:pPr>
      <w:r w:rsidDel="00000000" w:rsidR="00000000" w:rsidRPr="00000000">
        <w:rPr>
          <w:rtl w:val="0"/>
        </w:rPr>
      </w:r>
    </w:p>
    <w:p w:rsidR="00000000" w:rsidDel="00000000" w:rsidP="00000000" w:rsidRDefault="00000000" w:rsidRPr="00000000" w14:paraId="0000004F">
      <w:pPr>
        <w:rPr>
          <w:b w:val="0"/>
          <w:color w:val="000000"/>
          <w:sz w:val="20"/>
          <w:szCs w:val="20"/>
          <w:vertAlign w:val="baseline"/>
        </w:rPr>
      </w:pPr>
      <w:r w:rsidDel="00000000" w:rsidR="00000000" w:rsidRPr="00000000">
        <w:rPr>
          <w:rtl w:val="0"/>
        </w:rPr>
      </w:r>
    </w:p>
    <w:p w:rsidR="00000000" w:rsidDel="00000000" w:rsidP="00000000" w:rsidRDefault="00000000" w:rsidRPr="00000000" w14:paraId="00000050">
      <w:pPr>
        <w:rPr>
          <w:b w:val="0"/>
          <w:color w:val="000000"/>
          <w:sz w:val="20"/>
          <w:szCs w:val="20"/>
          <w:vertAlign w:val="baseline"/>
        </w:rPr>
      </w:pPr>
      <w:r w:rsidDel="00000000" w:rsidR="00000000" w:rsidRPr="00000000">
        <w:rPr>
          <w:rtl w:val="0"/>
        </w:rPr>
      </w:r>
    </w:p>
    <w:p w:rsidR="00000000" w:rsidDel="00000000" w:rsidP="00000000" w:rsidRDefault="00000000" w:rsidRPr="00000000" w14:paraId="00000051">
      <w:pPr>
        <w:rPr>
          <w:b w:val="0"/>
          <w:color w:val="000000"/>
          <w:sz w:val="20"/>
          <w:szCs w:val="20"/>
          <w:vertAlign w:val="baseline"/>
        </w:rPr>
      </w:pPr>
      <w:r w:rsidDel="00000000" w:rsidR="00000000" w:rsidRPr="00000000">
        <w:rPr>
          <w:b w:val="1"/>
          <w:color w:val="000000"/>
          <w:sz w:val="20"/>
          <w:szCs w:val="20"/>
          <w:vertAlign w:val="baseline"/>
          <w:rtl w:val="0"/>
        </w:rPr>
        <w:t xml:space="preserve">Based on the level of guidance and professional development you are seeking and the time commitment </w:t>
      </w:r>
      <w:r w:rsidDel="00000000" w:rsidR="00000000" w:rsidRPr="00000000">
        <w:rPr>
          <w:rtl w:val="0"/>
        </w:rPr>
      </w:r>
    </w:p>
    <w:p w:rsidR="00000000" w:rsidDel="00000000" w:rsidP="00000000" w:rsidRDefault="00000000" w:rsidRPr="00000000" w14:paraId="00000052">
      <w:pPr>
        <w:rPr>
          <w:b w:val="0"/>
          <w:color w:val="000000"/>
          <w:sz w:val="20"/>
          <w:szCs w:val="20"/>
          <w:vertAlign w:val="baseline"/>
        </w:rPr>
      </w:pPr>
      <w:r w:rsidDel="00000000" w:rsidR="00000000" w:rsidRPr="00000000">
        <w:rPr>
          <w:b w:val="1"/>
          <w:color w:val="000000"/>
          <w:sz w:val="20"/>
          <w:szCs w:val="20"/>
          <w:vertAlign w:val="baseline"/>
          <w:rtl w:val="0"/>
        </w:rPr>
        <w:t xml:space="preserve">you can make to the Mentor / Protégé relationship, which package from the list below appears to be the </w:t>
      </w:r>
      <w:r w:rsidDel="00000000" w:rsidR="00000000" w:rsidRPr="00000000">
        <w:rPr>
          <w:rtl w:val="0"/>
        </w:rPr>
      </w:r>
    </w:p>
    <w:p w:rsidR="00000000" w:rsidDel="00000000" w:rsidP="00000000" w:rsidRDefault="00000000" w:rsidRPr="00000000" w14:paraId="00000053">
      <w:pPr>
        <w:rPr>
          <w:b w:val="0"/>
          <w:color w:val="000000"/>
          <w:sz w:val="20"/>
          <w:szCs w:val="20"/>
          <w:vertAlign w:val="baseline"/>
        </w:rPr>
      </w:pPr>
      <w:r w:rsidDel="00000000" w:rsidR="00000000" w:rsidRPr="00000000">
        <w:rPr>
          <w:b w:val="1"/>
          <w:color w:val="000000"/>
          <w:sz w:val="20"/>
          <w:szCs w:val="20"/>
          <w:vertAlign w:val="baseline"/>
          <w:rtl w:val="0"/>
        </w:rPr>
        <w:t xml:space="preserve">most appealing:</w:t>
      </w:r>
      <w:r w:rsidDel="00000000" w:rsidR="00000000" w:rsidRPr="00000000">
        <w:rPr>
          <w:rtl w:val="0"/>
        </w:rPr>
      </w:r>
    </w:p>
    <w:p w:rsidR="00000000" w:rsidDel="00000000" w:rsidP="00000000" w:rsidRDefault="00000000" w:rsidRPr="00000000" w14:paraId="00000054">
      <w:pPr>
        <w:rPr>
          <w:b w:val="0"/>
          <w:color w:val="000000"/>
          <w:sz w:val="20"/>
          <w:szCs w:val="20"/>
          <w:vertAlign w:val="baseline"/>
        </w:rPr>
      </w:pPr>
      <w:r w:rsidDel="00000000" w:rsidR="00000000" w:rsidRPr="00000000">
        <w:rPr>
          <w:rtl w:val="0"/>
        </w:rPr>
      </w:r>
    </w:p>
    <w:tbl>
      <w:tblPr>
        <w:tblStyle w:val="Table8"/>
        <w:tblW w:w="95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
        <w:gridCol w:w="3568"/>
        <w:gridCol w:w="5614"/>
        <w:tblGridChange w:id="0">
          <w:tblGrid>
            <w:gridCol w:w="320"/>
            <w:gridCol w:w="3568"/>
            <w:gridCol w:w="5614"/>
          </w:tblGrid>
        </w:tblGridChange>
      </w:tblGrid>
      <w:tr>
        <w:trPr>
          <w:trHeight w:val="2280" w:hRule="atLeast"/>
        </w:trPr>
        <w:tc>
          <w:tcPr>
            <w:vAlign w:val="top"/>
          </w:tcPr>
          <w:p w:rsidR="00000000" w:rsidDel="00000000" w:rsidP="00000000" w:rsidRDefault="00000000" w:rsidRPr="00000000" w14:paraId="00000055">
            <w:pPr>
              <w:rPr>
                <w:b w:val="0"/>
                <w:color w:val="ffffff"/>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133350" cy="180975"/>
                      <wp:effectExtent b="0" l="0" r="0" t="0"/>
                      <wp:wrapNone/>
                      <wp:docPr id="3" name=""/>
                      <a:graphic>
                        <a:graphicData uri="http://schemas.microsoft.com/office/word/2010/wordprocessingShape">
                          <wps:wsp>
                            <wps:cNvSpPr/>
                            <wps:cNvPr id="4" name="Shape 4"/>
                            <wps:spPr>
                              <a:xfrm>
                                <a:off x="5284088" y="3694275"/>
                                <a:ext cx="123825" cy="17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133350" cy="18097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33350" cy="180975"/>
                              </a:xfrm>
                              <a:prstGeom prst="rect"/>
                              <a:ln/>
                            </pic:spPr>
                          </pic:pic>
                        </a:graphicData>
                      </a:graphic>
                    </wp:anchor>
                  </w:drawing>
                </mc:Fallback>
              </mc:AlternateContent>
            </w:r>
          </w:p>
        </w:tc>
        <w:tc>
          <w:tcPr>
            <w:vAlign w:val="top"/>
          </w:tcPr>
          <w:p w:rsidR="00000000" w:rsidDel="00000000" w:rsidP="00000000" w:rsidRDefault="00000000" w:rsidRPr="00000000" w14:paraId="00000056">
            <w:pPr>
              <w:rPr>
                <w:b w:val="0"/>
                <w:color w:val="000000"/>
                <w:sz w:val="20"/>
                <w:szCs w:val="20"/>
                <w:vertAlign w:val="baseline"/>
              </w:rPr>
            </w:pPr>
            <w:r w:rsidDel="00000000" w:rsidR="00000000" w:rsidRPr="00000000">
              <w:rPr>
                <w:b w:val="1"/>
                <w:color w:val="000000"/>
                <w:sz w:val="20"/>
                <w:szCs w:val="20"/>
                <w:vertAlign w:val="baseline"/>
                <w:rtl w:val="0"/>
              </w:rPr>
              <w:t xml:space="preserve">Mentor Gold: </w:t>
            </w:r>
            <w:r w:rsidDel="00000000" w:rsidR="00000000" w:rsidRPr="00000000">
              <w:rPr>
                <w:rtl w:val="0"/>
              </w:rPr>
            </w:r>
          </w:p>
          <w:p w:rsidR="00000000" w:rsidDel="00000000" w:rsidP="00000000" w:rsidRDefault="00000000" w:rsidRPr="00000000" w14:paraId="00000057">
            <w:pPr>
              <w:rPr>
                <w:color w:val="000000"/>
                <w:sz w:val="20"/>
                <w:szCs w:val="20"/>
                <w:vertAlign w:val="baseline"/>
              </w:rPr>
            </w:pPr>
            <w:r w:rsidDel="00000000" w:rsidR="00000000" w:rsidRPr="00000000">
              <w:rPr>
                <w:color w:val="000000"/>
                <w:sz w:val="20"/>
                <w:szCs w:val="20"/>
                <w:vertAlign w:val="baseline"/>
                <w:rtl w:val="0"/>
              </w:rPr>
              <w:t xml:space="preserve">This program is intended for protégés who are looking for a large degree of support, guidance, and advice from an experienced Project Management Professional. Typically, this program might be recommended for a new Project Manager just beginning their career or for a Project Manager transitioning to a new industry.</w:t>
            </w:r>
          </w:p>
        </w:tc>
        <w:tc>
          <w:tcPr>
            <w:vAlign w:val="top"/>
          </w:tcPr>
          <w:p w:rsidR="00000000" w:rsidDel="00000000" w:rsidP="00000000" w:rsidRDefault="00000000" w:rsidRPr="00000000" w14:paraId="00000058">
            <w:pPr>
              <w:rPr>
                <w:b w:val="0"/>
                <w:color w:val="000000"/>
                <w:sz w:val="20"/>
                <w:szCs w:val="20"/>
                <w:vertAlign w:val="baseline"/>
              </w:rPr>
            </w:pPr>
            <w:r w:rsidDel="00000000" w:rsidR="00000000" w:rsidRPr="00000000">
              <w:rPr>
                <w:b w:val="1"/>
                <w:color w:val="000000"/>
                <w:sz w:val="20"/>
                <w:szCs w:val="20"/>
                <w:vertAlign w:val="baseline"/>
                <w:rtl w:val="0"/>
              </w:rPr>
              <w:t xml:space="preserve">Time Commitment: 5 - 6 hours a week </w:t>
            </w:r>
            <w:r w:rsidDel="00000000" w:rsidR="00000000" w:rsidRPr="00000000">
              <w:rPr>
                <w:rtl w:val="0"/>
              </w:rPr>
            </w:r>
          </w:p>
          <w:p w:rsidR="00000000" w:rsidDel="00000000" w:rsidP="00000000" w:rsidRDefault="00000000" w:rsidRPr="00000000" w14:paraId="00000059">
            <w:pPr>
              <w:rPr>
                <w:b w:val="0"/>
                <w:color w:val="000000"/>
                <w:sz w:val="20"/>
                <w:szCs w:val="20"/>
                <w:vertAlign w:val="baseline"/>
              </w:rPr>
            </w:pPr>
            <w:r w:rsidDel="00000000" w:rsidR="00000000" w:rsidRPr="00000000">
              <w:rPr>
                <w:b w:val="1"/>
                <w:color w:val="000000"/>
                <w:sz w:val="20"/>
                <w:szCs w:val="20"/>
                <w:vertAlign w:val="baseline"/>
                <w:rtl w:val="0"/>
              </w:rPr>
              <w:t xml:space="preserve">Monthly Communication Goals:</w:t>
            </w:r>
            <w:r w:rsidDel="00000000" w:rsidR="00000000" w:rsidRPr="00000000">
              <w:rPr>
                <w:rtl w:val="0"/>
              </w:rPr>
            </w:r>
          </w:p>
          <w:p w:rsidR="00000000" w:rsidDel="00000000" w:rsidP="00000000" w:rsidRDefault="00000000" w:rsidRPr="00000000" w14:paraId="0000005A">
            <w:pPr>
              <w:numPr>
                <w:ilvl w:val="0"/>
                <w:numId w:val="4"/>
              </w:numPr>
              <w:ind w:left="720" w:hanging="360"/>
              <w:rPr>
                <w:color w:val="000000"/>
                <w:sz w:val="20"/>
                <w:szCs w:val="20"/>
              </w:rPr>
            </w:pPr>
            <w:r w:rsidDel="00000000" w:rsidR="00000000" w:rsidRPr="00000000">
              <w:rPr>
                <w:color w:val="000000"/>
                <w:sz w:val="20"/>
                <w:szCs w:val="20"/>
                <w:vertAlign w:val="baseline"/>
                <w:rtl w:val="0"/>
              </w:rPr>
              <w:t xml:space="preserve">2 In - Person Meetings</w:t>
            </w:r>
          </w:p>
          <w:p w:rsidR="00000000" w:rsidDel="00000000" w:rsidP="00000000" w:rsidRDefault="00000000" w:rsidRPr="00000000" w14:paraId="0000005B">
            <w:pPr>
              <w:numPr>
                <w:ilvl w:val="0"/>
                <w:numId w:val="4"/>
              </w:numPr>
              <w:ind w:left="720" w:hanging="360"/>
              <w:rPr>
                <w:color w:val="000000"/>
                <w:sz w:val="20"/>
                <w:szCs w:val="20"/>
              </w:rPr>
            </w:pPr>
            <w:r w:rsidDel="00000000" w:rsidR="00000000" w:rsidRPr="00000000">
              <w:rPr>
                <w:sz w:val="20"/>
                <w:szCs w:val="20"/>
                <w:vertAlign w:val="baseline"/>
                <w:rtl w:val="0"/>
              </w:rPr>
              <w:t xml:space="preserve">5 - 6 Phone Calls (Protégés will be able to call their Mentors at mutually convenient times. These times will be arranged via emails between the Mentor and the Protégé)</w:t>
            </w:r>
            <w:r w:rsidDel="00000000" w:rsidR="00000000" w:rsidRPr="00000000">
              <w:rPr>
                <w:rtl w:val="0"/>
              </w:rPr>
            </w:r>
          </w:p>
          <w:p w:rsidR="00000000" w:rsidDel="00000000" w:rsidP="00000000" w:rsidRDefault="00000000" w:rsidRPr="00000000" w14:paraId="0000005C">
            <w:pPr>
              <w:numPr>
                <w:ilvl w:val="0"/>
                <w:numId w:val="4"/>
              </w:numPr>
              <w:ind w:left="720" w:hanging="360"/>
              <w:rPr>
                <w:color w:val="000000"/>
                <w:sz w:val="20"/>
                <w:szCs w:val="20"/>
              </w:rPr>
            </w:pPr>
            <w:r w:rsidDel="00000000" w:rsidR="00000000" w:rsidRPr="00000000">
              <w:rPr>
                <w:sz w:val="20"/>
                <w:szCs w:val="20"/>
                <w:vertAlign w:val="baseline"/>
                <w:rtl w:val="0"/>
              </w:rPr>
              <w:t xml:space="preserve">Consistent Email Communications (Protégés will be able to initiate email communications seeking guidance through questions and requests. Mentors should respond within 48 hours.) </w:t>
            </w:r>
            <w:r w:rsidDel="00000000" w:rsidR="00000000" w:rsidRPr="00000000">
              <w:rPr>
                <w:rtl w:val="0"/>
              </w:rPr>
            </w:r>
          </w:p>
        </w:tc>
      </w:tr>
      <w:tr>
        <w:trPr>
          <w:trHeight w:val="1640" w:hRule="atLeast"/>
        </w:trPr>
        <w:tc>
          <w:tcPr>
            <w:vAlign w:val="top"/>
          </w:tcPr>
          <w:p w:rsidR="00000000" w:rsidDel="00000000" w:rsidP="00000000" w:rsidRDefault="00000000" w:rsidRPr="00000000" w14:paraId="0000005D">
            <w:pPr>
              <w:rPr>
                <w:b w:val="0"/>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133350" cy="180975"/>
                      <wp:effectExtent b="0" l="0" r="0" t="0"/>
                      <wp:wrapNone/>
                      <wp:docPr id="2" name=""/>
                      <a:graphic>
                        <a:graphicData uri="http://schemas.microsoft.com/office/word/2010/wordprocessingShape">
                          <wps:wsp>
                            <wps:cNvSpPr/>
                            <wps:cNvPr id="3" name="Shape 3"/>
                            <wps:spPr>
                              <a:xfrm>
                                <a:off x="5284088" y="3694275"/>
                                <a:ext cx="123825" cy="17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133350" cy="1809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3350" cy="180975"/>
                              </a:xfrm>
                              <a:prstGeom prst="rect"/>
                              <a:ln/>
                            </pic:spPr>
                          </pic:pic>
                        </a:graphicData>
                      </a:graphic>
                    </wp:anchor>
                  </w:drawing>
                </mc:Fallback>
              </mc:AlternateContent>
            </w:r>
          </w:p>
        </w:tc>
        <w:tc>
          <w:tcPr>
            <w:vAlign w:val="top"/>
          </w:tcPr>
          <w:p w:rsidR="00000000" w:rsidDel="00000000" w:rsidP="00000000" w:rsidRDefault="00000000" w:rsidRPr="00000000" w14:paraId="0000005E">
            <w:pPr>
              <w:rPr>
                <w:b w:val="0"/>
                <w:color w:val="000000"/>
                <w:sz w:val="20"/>
                <w:szCs w:val="20"/>
                <w:vertAlign w:val="baseline"/>
              </w:rPr>
            </w:pPr>
            <w:r w:rsidDel="00000000" w:rsidR="00000000" w:rsidRPr="00000000">
              <w:rPr>
                <w:b w:val="1"/>
                <w:color w:val="000000"/>
                <w:sz w:val="20"/>
                <w:szCs w:val="20"/>
                <w:vertAlign w:val="baseline"/>
                <w:rtl w:val="0"/>
              </w:rPr>
              <w:t xml:space="preserve">Mentor Silver</w:t>
            </w:r>
            <w:r w:rsidDel="00000000" w:rsidR="00000000" w:rsidRPr="00000000">
              <w:rPr>
                <w:rtl w:val="0"/>
              </w:rPr>
            </w:r>
          </w:p>
          <w:p w:rsidR="00000000" w:rsidDel="00000000" w:rsidP="00000000" w:rsidRDefault="00000000" w:rsidRPr="00000000" w14:paraId="0000005F">
            <w:pPr>
              <w:rPr>
                <w:color w:val="000000"/>
                <w:sz w:val="20"/>
                <w:szCs w:val="20"/>
                <w:vertAlign w:val="baseline"/>
              </w:rPr>
            </w:pPr>
            <w:r w:rsidDel="00000000" w:rsidR="00000000" w:rsidRPr="00000000">
              <w:rPr>
                <w:color w:val="000000"/>
                <w:sz w:val="20"/>
                <w:szCs w:val="20"/>
                <w:vertAlign w:val="baseline"/>
                <w:rtl w:val="0"/>
              </w:rPr>
              <w:t xml:space="preserve">This program would be recommended for a relatively new or mid - career Project Manager looking for support and guidance in their career or with actual projects.</w:t>
            </w:r>
          </w:p>
        </w:tc>
        <w:tc>
          <w:tcPr>
            <w:vAlign w:val="top"/>
          </w:tcPr>
          <w:p w:rsidR="00000000" w:rsidDel="00000000" w:rsidP="00000000" w:rsidRDefault="00000000" w:rsidRPr="00000000" w14:paraId="00000060">
            <w:pPr>
              <w:rPr>
                <w:b w:val="0"/>
                <w:sz w:val="20"/>
                <w:szCs w:val="20"/>
                <w:vertAlign w:val="baseline"/>
              </w:rPr>
            </w:pPr>
            <w:r w:rsidDel="00000000" w:rsidR="00000000" w:rsidRPr="00000000">
              <w:rPr>
                <w:b w:val="1"/>
                <w:sz w:val="20"/>
                <w:szCs w:val="20"/>
                <w:vertAlign w:val="baseline"/>
                <w:rtl w:val="0"/>
              </w:rPr>
              <w:t xml:space="preserve">Time Commitment: 3 - 4 hours a week</w:t>
            </w:r>
            <w:r w:rsidDel="00000000" w:rsidR="00000000" w:rsidRPr="00000000">
              <w:rPr>
                <w:rtl w:val="0"/>
              </w:rPr>
            </w:r>
          </w:p>
          <w:p w:rsidR="00000000" w:rsidDel="00000000" w:rsidP="00000000" w:rsidRDefault="00000000" w:rsidRPr="00000000" w14:paraId="00000061">
            <w:pPr>
              <w:rPr>
                <w:b w:val="0"/>
                <w:sz w:val="20"/>
                <w:szCs w:val="20"/>
                <w:vertAlign w:val="baseline"/>
              </w:rPr>
            </w:pPr>
            <w:r w:rsidDel="00000000" w:rsidR="00000000" w:rsidRPr="00000000">
              <w:rPr>
                <w:b w:val="1"/>
                <w:sz w:val="20"/>
                <w:szCs w:val="20"/>
                <w:vertAlign w:val="baseline"/>
                <w:rtl w:val="0"/>
              </w:rPr>
              <w:t xml:space="preserve">Monthly Communication Goals:</w:t>
            </w:r>
            <w:r w:rsidDel="00000000" w:rsidR="00000000" w:rsidRPr="00000000">
              <w:rPr>
                <w:rtl w:val="0"/>
              </w:rPr>
            </w:r>
          </w:p>
          <w:p w:rsidR="00000000" w:rsidDel="00000000" w:rsidP="00000000" w:rsidRDefault="00000000" w:rsidRPr="00000000" w14:paraId="00000062">
            <w:pPr>
              <w:numPr>
                <w:ilvl w:val="0"/>
                <w:numId w:val="1"/>
              </w:numPr>
              <w:ind w:left="720" w:hanging="360"/>
              <w:rPr>
                <w:sz w:val="20"/>
                <w:szCs w:val="20"/>
              </w:rPr>
            </w:pPr>
            <w:r w:rsidDel="00000000" w:rsidR="00000000" w:rsidRPr="00000000">
              <w:rPr>
                <w:sz w:val="20"/>
                <w:szCs w:val="20"/>
                <w:vertAlign w:val="baseline"/>
                <w:rtl w:val="0"/>
              </w:rPr>
              <w:t xml:space="preserve">1 In - Person Meeting</w:t>
            </w:r>
          </w:p>
          <w:p w:rsidR="00000000" w:rsidDel="00000000" w:rsidP="00000000" w:rsidRDefault="00000000" w:rsidRPr="00000000" w14:paraId="00000063">
            <w:pPr>
              <w:numPr>
                <w:ilvl w:val="0"/>
                <w:numId w:val="1"/>
              </w:numPr>
              <w:ind w:left="720" w:hanging="360"/>
              <w:rPr>
                <w:sz w:val="20"/>
                <w:szCs w:val="20"/>
              </w:rPr>
            </w:pPr>
            <w:r w:rsidDel="00000000" w:rsidR="00000000" w:rsidRPr="00000000">
              <w:rPr>
                <w:sz w:val="20"/>
                <w:szCs w:val="20"/>
                <w:vertAlign w:val="baseline"/>
                <w:rtl w:val="0"/>
              </w:rPr>
              <w:t xml:space="preserve">2 - 3 Phone Calls</w:t>
            </w:r>
          </w:p>
          <w:p w:rsidR="00000000" w:rsidDel="00000000" w:rsidP="00000000" w:rsidRDefault="00000000" w:rsidRPr="00000000" w14:paraId="00000064">
            <w:pPr>
              <w:numPr>
                <w:ilvl w:val="0"/>
                <w:numId w:val="1"/>
              </w:numPr>
              <w:ind w:left="720" w:hanging="360"/>
              <w:rPr>
                <w:sz w:val="20"/>
                <w:szCs w:val="20"/>
              </w:rPr>
            </w:pPr>
            <w:r w:rsidDel="00000000" w:rsidR="00000000" w:rsidRPr="00000000">
              <w:rPr>
                <w:sz w:val="20"/>
                <w:szCs w:val="20"/>
                <w:vertAlign w:val="baseline"/>
                <w:rtl w:val="0"/>
              </w:rPr>
              <w:t xml:space="preserve">Consistent Email Communications </w:t>
            </w:r>
          </w:p>
        </w:tc>
      </w:tr>
      <w:tr>
        <w:trPr>
          <w:trHeight w:val="1200" w:hRule="atLeast"/>
        </w:trPr>
        <w:tc>
          <w:tcPr>
            <w:vAlign w:val="top"/>
          </w:tcPr>
          <w:p w:rsidR="00000000" w:rsidDel="00000000" w:rsidP="00000000" w:rsidRDefault="00000000" w:rsidRPr="00000000" w14:paraId="00000065">
            <w:pPr>
              <w:rPr>
                <w:b w:val="0"/>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33350" cy="180975"/>
                      <wp:effectExtent b="0" l="0" r="0" t="0"/>
                      <wp:wrapNone/>
                      <wp:docPr id="1" name=""/>
                      <a:graphic>
                        <a:graphicData uri="http://schemas.microsoft.com/office/word/2010/wordprocessingShape">
                          <wps:wsp>
                            <wps:cNvSpPr/>
                            <wps:cNvPr id="2" name="Shape 2"/>
                            <wps:spPr>
                              <a:xfrm>
                                <a:off x="5284088" y="3694275"/>
                                <a:ext cx="123825" cy="17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133350" cy="180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3350" cy="180975"/>
                              </a:xfrm>
                              <a:prstGeom prst="rect"/>
                              <a:ln/>
                            </pic:spPr>
                          </pic:pic>
                        </a:graphicData>
                      </a:graphic>
                    </wp:anchor>
                  </w:drawing>
                </mc:Fallback>
              </mc:AlternateContent>
            </w:r>
          </w:p>
        </w:tc>
        <w:tc>
          <w:tcPr>
            <w:vAlign w:val="top"/>
          </w:tcPr>
          <w:p w:rsidR="00000000" w:rsidDel="00000000" w:rsidP="00000000" w:rsidRDefault="00000000" w:rsidRPr="00000000" w14:paraId="00000066">
            <w:pPr>
              <w:rPr>
                <w:b w:val="0"/>
                <w:color w:val="000000"/>
                <w:sz w:val="20"/>
                <w:szCs w:val="20"/>
                <w:vertAlign w:val="baseline"/>
              </w:rPr>
            </w:pPr>
            <w:r w:rsidDel="00000000" w:rsidR="00000000" w:rsidRPr="00000000">
              <w:rPr>
                <w:b w:val="1"/>
                <w:color w:val="000000"/>
                <w:sz w:val="20"/>
                <w:szCs w:val="20"/>
                <w:vertAlign w:val="baseline"/>
                <w:rtl w:val="0"/>
              </w:rPr>
              <w:t xml:space="preserve">Mentor Flex </w:t>
            </w:r>
            <w:r w:rsidDel="00000000" w:rsidR="00000000" w:rsidRPr="00000000">
              <w:rPr>
                <w:rtl w:val="0"/>
              </w:rPr>
            </w:r>
          </w:p>
          <w:p w:rsidR="00000000" w:rsidDel="00000000" w:rsidP="00000000" w:rsidRDefault="00000000" w:rsidRPr="00000000" w14:paraId="00000067">
            <w:pPr>
              <w:rPr>
                <w:color w:val="000000"/>
                <w:sz w:val="20"/>
                <w:szCs w:val="20"/>
                <w:vertAlign w:val="baseline"/>
              </w:rPr>
            </w:pPr>
            <w:r w:rsidDel="00000000" w:rsidR="00000000" w:rsidRPr="00000000">
              <w:rPr>
                <w:color w:val="000000"/>
                <w:sz w:val="20"/>
                <w:szCs w:val="20"/>
                <w:vertAlign w:val="baseline"/>
                <w:rtl w:val="0"/>
              </w:rPr>
              <w:t xml:space="preserve">This program would be recommended for a mid - career Project Manager looking for support and guidance in their career.</w:t>
            </w:r>
          </w:p>
          <w:p w:rsidR="00000000" w:rsidDel="00000000" w:rsidP="00000000" w:rsidRDefault="00000000" w:rsidRPr="00000000" w14:paraId="00000068">
            <w:pPr>
              <w:rPr>
                <w:b w:val="0"/>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rPr>
                <w:b w:val="0"/>
                <w:sz w:val="20"/>
                <w:szCs w:val="20"/>
                <w:vertAlign w:val="baseline"/>
              </w:rPr>
            </w:pPr>
            <w:r w:rsidDel="00000000" w:rsidR="00000000" w:rsidRPr="00000000">
              <w:rPr>
                <w:b w:val="1"/>
                <w:sz w:val="20"/>
                <w:szCs w:val="20"/>
                <w:vertAlign w:val="baseline"/>
                <w:rtl w:val="0"/>
              </w:rPr>
              <w:t xml:space="preserve">Time Commitment: 1 - 2 hours a week</w:t>
            </w:r>
            <w:r w:rsidDel="00000000" w:rsidR="00000000" w:rsidRPr="00000000">
              <w:rPr>
                <w:rtl w:val="0"/>
              </w:rPr>
            </w:r>
          </w:p>
          <w:p w:rsidR="00000000" w:rsidDel="00000000" w:rsidP="00000000" w:rsidRDefault="00000000" w:rsidRPr="00000000" w14:paraId="0000006A">
            <w:pPr>
              <w:rPr>
                <w:b w:val="0"/>
                <w:sz w:val="20"/>
                <w:szCs w:val="20"/>
                <w:vertAlign w:val="baseline"/>
              </w:rPr>
            </w:pPr>
            <w:r w:rsidDel="00000000" w:rsidR="00000000" w:rsidRPr="00000000">
              <w:rPr>
                <w:b w:val="1"/>
                <w:sz w:val="20"/>
                <w:szCs w:val="20"/>
                <w:vertAlign w:val="baseline"/>
                <w:rtl w:val="0"/>
              </w:rPr>
              <w:t xml:space="preserve">Monthly Communication Goals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6B">
            <w:pPr>
              <w:numPr>
                <w:ilvl w:val="0"/>
                <w:numId w:val="2"/>
              </w:numPr>
              <w:ind w:left="720" w:hanging="360"/>
              <w:rPr>
                <w:sz w:val="20"/>
                <w:szCs w:val="20"/>
              </w:rPr>
            </w:pPr>
            <w:r w:rsidDel="00000000" w:rsidR="00000000" w:rsidRPr="00000000">
              <w:rPr>
                <w:sz w:val="20"/>
                <w:szCs w:val="20"/>
                <w:vertAlign w:val="baseline"/>
                <w:rtl w:val="0"/>
              </w:rPr>
              <w:t xml:space="preserve">1 - 2 Phone Calls</w:t>
            </w:r>
          </w:p>
          <w:p w:rsidR="00000000" w:rsidDel="00000000" w:rsidP="00000000" w:rsidRDefault="00000000" w:rsidRPr="00000000" w14:paraId="0000006C">
            <w:pPr>
              <w:numPr>
                <w:ilvl w:val="0"/>
                <w:numId w:val="2"/>
              </w:numPr>
              <w:ind w:left="720" w:hanging="360"/>
              <w:rPr>
                <w:sz w:val="20"/>
                <w:szCs w:val="20"/>
              </w:rPr>
            </w:pPr>
            <w:r w:rsidDel="00000000" w:rsidR="00000000" w:rsidRPr="00000000">
              <w:rPr>
                <w:sz w:val="20"/>
                <w:szCs w:val="20"/>
                <w:vertAlign w:val="baseline"/>
                <w:rtl w:val="0"/>
              </w:rPr>
              <w:t xml:space="preserve">Consistent Email Communications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E">
      <w:pPr>
        <w:rPr>
          <w:b w:val="0"/>
          <w:color w:val="000000"/>
          <w:sz w:val="20"/>
          <w:szCs w:val="20"/>
          <w:vertAlign w:val="baseline"/>
        </w:rPr>
      </w:pPr>
      <w:r w:rsidDel="00000000" w:rsidR="00000000" w:rsidRPr="00000000">
        <w:rPr>
          <w:rtl w:val="0"/>
        </w:rPr>
      </w:r>
    </w:p>
    <w:p w:rsidR="00000000" w:rsidDel="00000000" w:rsidP="00000000" w:rsidRDefault="00000000" w:rsidRPr="00000000" w14:paraId="0000006F">
      <w:pPr>
        <w:rPr>
          <w:b w:val="0"/>
          <w:color w:val="000000"/>
          <w:sz w:val="20"/>
          <w:szCs w:val="20"/>
          <w:vertAlign w:val="baseline"/>
        </w:rPr>
      </w:pPr>
      <w:r w:rsidDel="00000000" w:rsidR="00000000" w:rsidRPr="00000000">
        <w:rPr>
          <w:b w:val="1"/>
          <w:sz w:val="20"/>
          <w:szCs w:val="20"/>
          <w:vertAlign w:val="baseline"/>
          <w:rtl w:val="0"/>
        </w:rPr>
        <w:t xml:space="preserve">By entering into the mentoring program, participants agree that neither the PMI, the PMI </w:t>
      </w:r>
      <w:r w:rsidDel="00000000" w:rsidR="00000000" w:rsidRPr="00000000">
        <w:rPr>
          <w:b w:val="1"/>
          <w:sz w:val="20"/>
          <w:szCs w:val="20"/>
          <w:rtl w:val="0"/>
        </w:rPr>
        <w:t xml:space="preserve">Chattanooga</w:t>
      </w:r>
      <w:r w:rsidDel="00000000" w:rsidR="00000000" w:rsidRPr="00000000">
        <w:rPr>
          <w:b w:val="1"/>
          <w:sz w:val="20"/>
          <w:szCs w:val="20"/>
          <w:vertAlign w:val="baseline"/>
          <w:rtl w:val="0"/>
        </w:rPr>
        <w:t xml:space="preserve"> Chapter, nor any other participants have any liability for the suggestions and/or advice provided to them during the mentoring relationship.</w:t>
      </w: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tbl>
      <w:tblPr>
        <w:tblStyle w:val="Table9"/>
        <w:tblW w:w="9360.0" w:type="dxa"/>
        <w:jc w:val="left"/>
        <w:tblInd w:w="0.0" w:type="pct"/>
        <w:tblLayout w:type="fixed"/>
        <w:tblLook w:val="0000"/>
      </w:tblPr>
      <w:tblGrid>
        <w:gridCol w:w="1770"/>
        <w:gridCol w:w="4485"/>
        <w:gridCol w:w="645"/>
        <w:gridCol w:w="2460"/>
        <w:tblGridChange w:id="0">
          <w:tblGrid>
            <w:gridCol w:w="1770"/>
            <w:gridCol w:w="4485"/>
            <w:gridCol w:w="645"/>
            <w:gridCol w:w="2460"/>
          </w:tblGrid>
        </w:tblGridChange>
      </w:tblGrid>
      <w:tr>
        <w:trPr>
          <w:trHeight w:val="280" w:hRule="atLeast"/>
        </w:trPr>
        <w:tc>
          <w:tcPr/>
          <w:p w:rsidR="00000000" w:rsidDel="00000000" w:rsidP="00000000" w:rsidRDefault="00000000" w:rsidRPr="00000000" w14:paraId="00000072">
            <w:pPr>
              <w:rPr>
                <w:sz w:val="20"/>
                <w:szCs w:val="20"/>
              </w:rPr>
            </w:pPr>
            <w:r w:rsidDel="00000000" w:rsidR="00000000" w:rsidRPr="00000000">
              <w:rPr>
                <w:sz w:val="20"/>
                <w:szCs w:val="20"/>
                <w:rtl w:val="0"/>
              </w:rPr>
              <w:t xml:space="preserve">Electronic Signature:</w:t>
            </w:r>
          </w:p>
        </w:tc>
        <w:tc>
          <w:tcPr>
            <w:tcBorders>
              <w:bottom w:color="000000" w:space="0" w:sz="4" w:val="single"/>
            </w:tcBorders>
          </w:tcPr>
          <w:p w:rsidR="00000000" w:rsidDel="00000000" w:rsidP="00000000" w:rsidRDefault="00000000" w:rsidRPr="00000000" w14:paraId="00000073">
            <w:pPr>
              <w:rPr>
                <w:i w:val="1"/>
                <w:sz w:val="20"/>
                <w:szCs w:val="20"/>
              </w:rPr>
            </w:pPr>
            <w:r w:rsidDel="00000000" w:rsidR="00000000" w:rsidRPr="00000000">
              <w:rPr>
                <w:rtl w:val="0"/>
              </w:rPr>
            </w:r>
          </w:p>
        </w:tc>
        <w:tc>
          <w:tcPr/>
          <w:p w:rsidR="00000000" w:rsidDel="00000000" w:rsidP="00000000" w:rsidRDefault="00000000" w:rsidRPr="00000000" w14:paraId="00000074">
            <w:pPr>
              <w:rPr>
                <w:sz w:val="20"/>
                <w:szCs w:val="20"/>
              </w:rPr>
            </w:pPr>
            <w:r w:rsidDel="00000000" w:rsidR="00000000" w:rsidRPr="00000000">
              <w:rPr>
                <w:sz w:val="20"/>
                <w:szCs w:val="20"/>
                <w:rtl w:val="0"/>
              </w:rPr>
              <w:t xml:space="preserve">Date</w:t>
            </w:r>
            <w:r w:rsidDel="00000000" w:rsidR="00000000" w:rsidRPr="00000000">
              <w:rPr>
                <w:sz w:val="20"/>
                <w:szCs w:val="20"/>
                <w:rtl w:val="0"/>
              </w:rPr>
              <w:t xml:space="preserve">:</w:t>
            </w:r>
          </w:p>
        </w:tc>
        <w:tc>
          <w:tcPr>
            <w:tcBorders>
              <w:bottom w:color="000000" w:space="0" w:sz="4" w:val="single"/>
            </w:tcBorders>
          </w:tcPr>
          <w:p w:rsidR="00000000" w:rsidDel="00000000" w:rsidP="00000000" w:rsidRDefault="00000000" w:rsidRPr="00000000" w14:paraId="00000075">
            <w:pPr>
              <w:rPr>
                <w:b w:val="1"/>
                <w:sz w:val="20"/>
                <w:szCs w:val="20"/>
              </w:rPr>
            </w:pPr>
            <w:r w:rsidDel="00000000" w:rsidR="00000000" w:rsidRPr="00000000">
              <w:rPr>
                <w:rtl w:val="0"/>
              </w:rPr>
            </w:r>
          </w:p>
        </w:tc>
      </w:tr>
    </w:tbl>
    <w:p w:rsidR="00000000" w:rsidDel="00000000" w:rsidP="00000000" w:rsidRDefault="00000000" w:rsidRPr="00000000" w14:paraId="00000076">
      <w:pPr>
        <w:rPr>
          <w:sz w:val="20"/>
          <w:szCs w:val="20"/>
        </w:rPr>
      </w:pPr>
      <w:r w:rsidDel="00000000" w:rsidR="00000000" w:rsidRPr="00000000">
        <w:rPr>
          <w:rtl w:val="0"/>
        </w:rPr>
      </w:r>
    </w:p>
    <w:sectPr>
      <w:headerReference r:id="rId9" w:type="default"/>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PMI </w:t>
    </w:r>
    <w:r w:rsidDel="00000000" w:rsidR="00000000" w:rsidRPr="00000000">
      <w:rPr>
        <w:b w:val="1"/>
        <w:sz w:val="28"/>
        <w:szCs w:val="28"/>
        <w:rtl w:val="0"/>
      </w:rPr>
      <w:t xml:space="preserve">Chattanooga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Mentoring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Calibri" w:cs="Calibri" w:eastAsia="Calibri" w:hAnsi="Calibri"/>
      <w:b w:val="1"/>
      <w:sz w:val="24"/>
      <w:szCs w:val="24"/>
      <w:vertAlign w:val="baseline"/>
    </w:rPr>
  </w:style>
  <w:style w:type="paragraph" w:styleId="Heading2">
    <w:name w:val="heading 2"/>
    <w:basedOn w:val="Normal"/>
    <w:next w:val="Normal"/>
    <w:pPr>
      <w:shd w:fill="404040" w:val="clear"/>
      <w:spacing w:before="200" w:lineRule="auto"/>
      <w:jc w:val="center"/>
    </w:pPr>
    <w:rPr>
      <w:rFonts w:ascii="Calibri" w:cs="Calibri" w:eastAsia="Calibri" w:hAnsi="Calibri"/>
      <w:b w:val="1"/>
      <w:color w:val="ffffff"/>
      <w:sz w:val="22"/>
      <w:szCs w:val="22"/>
      <w:vertAlign w:val="baseline"/>
    </w:rPr>
  </w:style>
  <w:style w:type="paragraph" w:styleId="Heading3">
    <w:name w:val="heading 3"/>
    <w:basedOn w:val="Normal"/>
    <w:next w:val="Normal"/>
    <w:pPr/>
    <w:rPr>
      <w:rFonts w:ascii="Calibri" w:cs="Calibri" w:eastAsia="Calibri" w:hAnsi="Calibri"/>
      <w:i w:val="1"/>
      <w:sz w:val="16"/>
      <w:szCs w:val="1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